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4" w:rsidRDefault="00E557F4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-410210</wp:posOffset>
            </wp:positionV>
            <wp:extent cx="7170420" cy="10382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F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1F33AE" w:rsidRPr="001F33AE" w:rsidRDefault="001F33AE" w:rsidP="001F33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попечения родителей, а также лиц  из числа детей-сирот и детей, </w:t>
      </w:r>
      <w:bookmarkStart w:id="0" w:name="_GoBack"/>
      <w:bookmarkEnd w:id="0"/>
      <w:r w:rsidRPr="001F33AE">
        <w:rPr>
          <w:rFonts w:ascii="Times New Roman" w:hAnsi="Times New Roman" w:cs="Times New Roman"/>
          <w:color w:val="000000"/>
          <w:sz w:val="28"/>
          <w:szCs w:val="28"/>
        </w:rPr>
        <w:t>оставшихся без попечения родителей (далее – дети и лица, оставшиеся без попечения родителей).</w:t>
      </w:r>
    </w:p>
    <w:p w:rsidR="001F33AE" w:rsidRPr="001F33AE" w:rsidRDefault="001F33AE" w:rsidP="001F33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 подчиняется непосредственно</w:t>
      </w:r>
      <w:r w:rsidR="005718B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директору Учреждения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3AE" w:rsidRPr="001F33AE" w:rsidRDefault="001F33AE" w:rsidP="001F33AE">
      <w:pPr>
        <w:jc w:val="center"/>
        <w:rPr>
          <w:rStyle w:val="a3"/>
          <w:rFonts w:ascii="Times New Roman" w:hAnsi="Times New Roman" w:cs="Times New Roman"/>
        </w:rPr>
      </w:pP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II. Основные </w:t>
      </w:r>
      <w:r w:rsidRPr="001F3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понятия</w:t>
      </w:r>
      <w:r w:rsidRPr="001F33AE">
        <w:rPr>
          <w:rFonts w:ascii="Times New Roman" w:hAnsi="Times New Roman" w:cs="Times New Roman"/>
        </w:rPr>
        <w:t xml:space="preserve">, </w:t>
      </w: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применяемые в настоящем Положении</w:t>
      </w:r>
    </w:p>
    <w:p w:rsidR="001F33AE" w:rsidRPr="001F33AE" w:rsidRDefault="001F33AE" w:rsidP="001F33A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5718B7">
        <w:rPr>
          <w:rFonts w:ascii="Times New Roman" w:hAnsi="Times New Roman" w:cs="Times New Roman"/>
          <w:b/>
          <w:bCs/>
          <w:sz w:val="28"/>
          <w:szCs w:val="28"/>
        </w:rPr>
        <w:t>Постинтернатное сопровождение</w:t>
      </w:r>
      <w:r w:rsidR="0055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F33A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1F33AE">
        <w:rPr>
          <w:rFonts w:ascii="Times New Roman" w:hAnsi="Times New Roman" w:cs="Times New Roman"/>
          <w:sz w:val="28"/>
          <w:szCs w:val="28"/>
        </w:rPr>
        <w:t>форма воспитания и оказания социальной помощи и поддержки детям и лицам, оставшимся без попечения родителей, являющихся выпускниками организаций для детей-сирот во время обучения по очной форме в профессиональных образовательных организаций и образовательных организаций высшего профессионального образования, после окончания получения профессионального образован</w:t>
      </w:r>
      <w:r w:rsidR="00357BFB">
        <w:rPr>
          <w:rFonts w:ascii="Times New Roman" w:hAnsi="Times New Roman" w:cs="Times New Roman"/>
          <w:sz w:val="28"/>
          <w:szCs w:val="28"/>
        </w:rPr>
        <w:t>ия до достижения возраста 23 года</w:t>
      </w:r>
      <w:r w:rsidRPr="001F3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3AE" w:rsidRPr="001F33AE" w:rsidRDefault="001F33AE" w:rsidP="001F33AE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1F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Выпускники организации для  детей-сирот</w:t>
      </w:r>
      <w:r w:rsidRPr="001F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лица, находившиеся на полном государственном обеспечении и закончившие свое пребывание в организации в связи с получением основного общего образования.</w:t>
      </w:r>
    </w:p>
    <w:p w:rsidR="001F33AE" w:rsidRPr="003638A1" w:rsidRDefault="001F33AE" w:rsidP="003638A1">
      <w:pPr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1F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Постинтернатная</w:t>
      </w:r>
      <w:proofErr w:type="spellEnd"/>
      <w:r w:rsidRPr="001F3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адаптация</w:t>
      </w:r>
      <w:r w:rsidRPr="001F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усвоение норм и ценностей, прежде всего позитивной социальной среды. </w:t>
      </w:r>
    </w:p>
    <w:p w:rsidR="001F33AE" w:rsidRPr="003638A1" w:rsidRDefault="001F33AE" w:rsidP="003638A1">
      <w:pPr>
        <w:jc w:val="center"/>
        <w:rPr>
          <w:rFonts w:ascii="Times New Roman" w:hAnsi="Times New Roman" w:cs="Times New Roman"/>
          <w:b/>
          <w:bCs/>
        </w:rPr>
      </w:pP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</w:rPr>
        <w:t>II</w:t>
      </w: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Основные </w:t>
      </w:r>
      <w:r w:rsidRPr="001F33AE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функции</w:t>
      </w:r>
      <w:r w:rsidRPr="001F33A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8A1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отдела</w:t>
      </w:r>
    </w:p>
    <w:p w:rsidR="001F33AE" w:rsidRPr="00902056" w:rsidRDefault="001F33AE" w:rsidP="001F33A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02056">
        <w:rPr>
          <w:sz w:val="28"/>
          <w:szCs w:val="28"/>
        </w:rPr>
        <w:t>Ос</w:t>
      </w:r>
      <w:r w:rsidR="007E7D17" w:rsidRPr="00902056">
        <w:rPr>
          <w:sz w:val="28"/>
          <w:szCs w:val="28"/>
        </w:rPr>
        <w:t>новной целью деятельности отдела</w:t>
      </w:r>
      <w:r w:rsidRPr="00902056">
        <w:rPr>
          <w:sz w:val="28"/>
          <w:szCs w:val="28"/>
        </w:rPr>
        <w:t xml:space="preserve"> постинтернатного сопровождения является оказание содействия успешной социализации, адаптации и самореализации выпускников</w:t>
      </w:r>
      <w:r w:rsidR="00902056" w:rsidRPr="00902056">
        <w:rPr>
          <w:sz w:val="28"/>
          <w:szCs w:val="28"/>
        </w:rPr>
        <w:t xml:space="preserve"> Учреждения</w:t>
      </w:r>
      <w:r w:rsidRPr="00902056">
        <w:rPr>
          <w:sz w:val="28"/>
          <w:szCs w:val="28"/>
        </w:rPr>
        <w:t xml:space="preserve"> </w:t>
      </w:r>
    </w:p>
    <w:p w:rsidR="001F33AE" w:rsidRPr="001F33AE" w:rsidRDefault="007E7D17" w:rsidP="001F33AE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02056">
        <w:rPr>
          <w:color w:val="000000"/>
          <w:sz w:val="28"/>
          <w:szCs w:val="28"/>
        </w:rPr>
        <w:t>Основными задачами отдела</w:t>
      </w:r>
      <w:r w:rsidR="001F33AE" w:rsidRPr="00902056">
        <w:rPr>
          <w:color w:val="000000"/>
          <w:sz w:val="28"/>
          <w:szCs w:val="28"/>
        </w:rPr>
        <w:t xml:space="preserve"> являются: </w:t>
      </w:r>
    </w:p>
    <w:p w:rsidR="001F33AE" w:rsidRPr="001F33AE" w:rsidRDefault="001F33AE" w:rsidP="006433B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2.1. Защита прав и законных интересов детей и лиц, оставшихся без попечения родителей,  а также </w:t>
      </w: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выпускников</w:t>
      </w:r>
      <w:r w:rsidR="007E7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205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1F33AE" w:rsidRPr="001F33AE" w:rsidRDefault="001F33AE" w:rsidP="001F33AE">
      <w:pPr>
        <w:pStyle w:val="a5"/>
        <w:numPr>
          <w:ilvl w:val="1"/>
          <w:numId w:val="5"/>
        </w:numPr>
        <w:ind w:left="0" w:firstLine="708"/>
        <w:jc w:val="both"/>
        <w:rPr>
          <w:color w:val="000000"/>
          <w:sz w:val="28"/>
          <w:szCs w:val="28"/>
        </w:rPr>
      </w:pPr>
      <w:r w:rsidRPr="001F33AE">
        <w:rPr>
          <w:color w:val="000000"/>
          <w:sz w:val="28"/>
          <w:szCs w:val="28"/>
        </w:rPr>
        <w:t xml:space="preserve">Обеспечение индивидуального комплексного постинтернатного сопровождения выпускников </w:t>
      </w:r>
      <w:r w:rsidR="00902056">
        <w:rPr>
          <w:color w:val="000000"/>
          <w:sz w:val="28"/>
          <w:szCs w:val="28"/>
        </w:rPr>
        <w:t xml:space="preserve">Учреждения </w:t>
      </w:r>
      <w:r w:rsidRPr="001F33AE">
        <w:rPr>
          <w:color w:val="000000"/>
          <w:sz w:val="28"/>
          <w:szCs w:val="28"/>
        </w:rPr>
        <w:t>в процессе их социализации в обществе.</w:t>
      </w:r>
    </w:p>
    <w:p w:rsidR="001F33AE" w:rsidRPr="001F33AE" w:rsidRDefault="001F33AE" w:rsidP="001F33AE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F33AE">
        <w:rPr>
          <w:bCs/>
          <w:color w:val="000000"/>
          <w:sz w:val="28"/>
          <w:szCs w:val="28"/>
        </w:rPr>
        <w:t xml:space="preserve">Оказание консультативной,  психолого-педагогической, социальной и правовой помощи </w:t>
      </w:r>
      <w:r w:rsidRPr="001F33AE">
        <w:rPr>
          <w:color w:val="000000"/>
          <w:sz w:val="28"/>
          <w:szCs w:val="28"/>
        </w:rPr>
        <w:t xml:space="preserve">детям и лицам, оставшимся без попечения родителей, а так же </w:t>
      </w:r>
      <w:r w:rsidRPr="001F33AE">
        <w:rPr>
          <w:bCs/>
          <w:color w:val="000000"/>
          <w:sz w:val="28"/>
          <w:szCs w:val="28"/>
        </w:rPr>
        <w:t xml:space="preserve">выпускникам </w:t>
      </w:r>
      <w:r w:rsidRPr="001F33AE">
        <w:rPr>
          <w:color w:val="000000"/>
          <w:sz w:val="28"/>
          <w:szCs w:val="28"/>
        </w:rPr>
        <w:t>организации для детей-сирот в решении трудных жизненных ситуаций, в том числе трудоустройстве и трудовой адаптации, в определении трудностей личностного характера, решении проблем жизнеустройства.</w:t>
      </w:r>
    </w:p>
    <w:p w:rsidR="001F33AE" w:rsidRPr="001F33AE" w:rsidRDefault="001F33AE" w:rsidP="001F33AE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Взаимодействие с органами государственной власти, органами местного самоуправления, с образовательными учреждениями, учреждениями и предприятиями, в которых обучаются или трудятся </w:t>
      </w:r>
      <w:r w:rsidRPr="001F33AE">
        <w:rPr>
          <w:sz w:val="28"/>
          <w:szCs w:val="28"/>
        </w:rPr>
        <w:lastRenderedPageBreak/>
        <w:t>выпускники организации для детей-сирот, учреждениями здравоохранения, социальной защиты, занятости населения, общественными объединениями для эффективного постинтернатного сопровождения выпускников.</w:t>
      </w:r>
    </w:p>
    <w:p w:rsidR="001F33AE" w:rsidRPr="001F33AE" w:rsidRDefault="001F33AE" w:rsidP="001F33AE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>Ведение учета выпускников организаций для детей-сирот, анализ их проблем и потребностей.</w:t>
      </w:r>
    </w:p>
    <w:p w:rsidR="00F44A47" w:rsidRDefault="001F33AE" w:rsidP="00F44A47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>Осуществление мониторинга, реализации постинтернатного сопровождения выпускников организаций для детей-сирот, определение наиболее эффективных форм и методов работы.</w:t>
      </w:r>
    </w:p>
    <w:p w:rsidR="00F44A47" w:rsidRPr="00F44A47" w:rsidRDefault="00F44A47" w:rsidP="00F44A47">
      <w:pPr>
        <w:pStyle w:val="a5"/>
        <w:ind w:left="709"/>
        <w:jc w:val="both"/>
        <w:rPr>
          <w:sz w:val="28"/>
          <w:szCs w:val="28"/>
        </w:rPr>
      </w:pPr>
    </w:p>
    <w:p w:rsidR="001F33AE" w:rsidRPr="001F33AE" w:rsidRDefault="007E7D17" w:rsidP="001F33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Отдел</w:t>
      </w:r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функции:</w:t>
      </w:r>
    </w:p>
    <w:p w:rsidR="001F33AE" w:rsidRPr="001F33AE" w:rsidRDefault="001F33AE" w:rsidP="006433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3.1. Осуществляет социальную и трудовую адаптацию,</w:t>
      </w:r>
      <w:r w:rsidR="00C85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а также образовательную работу и нравственно-эстетическое воспитание</w:t>
      </w:r>
      <w:r w:rsidR="00C85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детей и лиц, оставшихся без попечения родителей.</w:t>
      </w:r>
    </w:p>
    <w:p w:rsidR="001F33AE" w:rsidRPr="001F33AE" w:rsidRDefault="001F33AE" w:rsidP="006433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3.2. Оказывает детям и лицам, оставшимся без попечения родителей, содействие в получении образования, подготовке и сдаче  единого государственного экзамена и (или) государственной итоговой аттестации.  </w:t>
      </w:r>
    </w:p>
    <w:p w:rsidR="001F33AE" w:rsidRPr="001F33AE" w:rsidRDefault="001F33AE" w:rsidP="006433B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33AE">
        <w:rPr>
          <w:color w:val="000000"/>
          <w:sz w:val="28"/>
          <w:szCs w:val="28"/>
        </w:rPr>
        <w:t xml:space="preserve">3.3. </w:t>
      </w:r>
      <w:proofErr w:type="gramStart"/>
      <w:r w:rsidRPr="001F33AE">
        <w:rPr>
          <w:color w:val="000000"/>
          <w:sz w:val="28"/>
          <w:szCs w:val="28"/>
        </w:rPr>
        <w:t>Оказывает детям и лицам, оставшимся без попечения родителей, помощь в профессиональной ориентации, профессиональном самоопределении, способствующей дальнейшему получению ими конкурентоспособных на региональном рынке труда профессий и их последующему трудоустройству, социальной и трудовой (до окончания обучения в образовательной организации профессионального образования) подготовке их к самостоятельной жизни.</w:t>
      </w:r>
      <w:proofErr w:type="gramEnd"/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3.4. Организует оказание консультативной, психологической, педагогической, юридической, социальной и иной помощи детям и лицам, оставшимся без попечения родителей, а также выпускникам </w:t>
      </w:r>
      <w:r w:rsidR="0090205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и законодательством Московской области.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3.5. Организует правовое просвещение детей и лиц, оставшихся без попечения родителей, по вопросам защиты их прав и законных интересов (предоставление льгот, выплат, жилья, реализация прав и государственных гарантий).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3.6. Обеспечивает психолого-педагогический патронат, формирует у детей и лиц, оставшихся без попечения родителей, социально-бытовую компетентность и навыки самостоятельного проживания.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3.7. Оказывает поддержку детей и лиц, оставшихся без попечения родителей, в решении проблем их самообеспечения, реализации собственных возможностей по преодолению сложных жизненных ситуаций.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3.8. Обеспечивает индивидуальное комплексное сопровождение процесса постинтернатной адаптации.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 Развивает новые формы и технологии деятельности по постинтернатной адаптации и сопровождению детей и лиц, оставшихся без попечения родителей.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3.10. Проводит диагностику и коррекцию постинтернатной адаптации.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3.11. Разрабатывает и реализует индивидуальные программы социальной адаптации детей и лиц, оставшихся без попечения родителей, направленных на выход из трудной жизненной ситуации.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3.12. Создает условия для приобщения детей и лиц, оставшихся без попечения родителей, к культуре и  их развитию.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3.13. Обеспечивает в период каникул организацию досуга, отдыха, социальной и трудовой адаптации детей и лиц, оставшихся без попечения родителей, обучающихся в образовательных учреждениях профессионального образования.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3.14. Осуществляет мониторинг деятельности по постинтернатной адаптации детей и лиц, оставшихся без попечения родителей.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 xml:space="preserve">3.15. Организует и проводит совместные встречи воспитателей и специалистов </w:t>
      </w:r>
      <w:r w:rsidR="009020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F33AE">
        <w:rPr>
          <w:rFonts w:ascii="Times New Roman" w:hAnsi="Times New Roman" w:cs="Times New Roman"/>
          <w:sz w:val="28"/>
          <w:szCs w:val="28"/>
        </w:rPr>
        <w:t>и учреждений профессионального образования в целях обмена информацией о будущих выпускниках и планированию деятельности по их социальной адаптации и сопровождению.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3.16.</w:t>
      </w:r>
      <w:r w:rsidRPr="001F33AE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шефство органов и организаций за воспитанниками, выпускниками организаций для детей-сирот и детей, оставшихся без попечения родителей.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pacing w:val="1"/>
          <w:sz w:val="28"/>
          <w:szCs w:val="28"/>
        </w:rPr>
        <w:t>3.17.Организует наставничество волонтерами и сотрудниками над выпускником организаций для детей-сирот и детей, оставшихся без попечения родителей.</w:t>
      </w:r>
    </w:p>
    <w:p w:rsidR="001F33AE" w:rsidRPr="001F33AE" w:rsidRDefault="001F33AE" w:rsidP="006734A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pacing w:val="1"/>
          <w:sz w:val="28"/>
          <w:szCs w:val="28"/>
        </w:rPr>
        <w:t>3.18.Организует</w:t>
      </w:r>
      <w:r w:rsidR="00FF25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обучение воспитанников </w:t>
      </w:r>
      <w:r w:rsidR="009020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</w:t>
      </w:r>
      <w:r w:rsidRPr="001F33A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навыкам самостоятельной жизни, в том числе  пользования личными денежными средствами.</w:t>
      </w:r>
    </w:p>
    <w:p w:rsidR="001F33AE" w:rsidRPr="001F33AE" w:rsidRDefault="001F33AE" w:rsidP="001F33AE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1F33A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3.19. Формирует социальные навыки воспитанников</w:t>
      </w:r>
      <w:r w:rsidR="0090205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1F33A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через проживание в семейных группах, приближенных к домашним.</w:t>
      </w:r>
    </w:p>
    <w:p w:rsidR="001F33AE" w:rsidRDefault="001F33AE" w:rsidP="000B792E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1F33A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3.20. Организует и проводит групповые</w:t>
      </w:r>
      <w:r w:rsidR="000A2AB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F33A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(семейные) и индивидуальные занятия с детьми.</w:t>
      </w:r>
    </w:p>
    <w:p w:rsidR="000B792E" w:rsidRPr="000B792E" w:rsidRDefault="000B792E" w:rsidP="000B792E">
      <w:pPr>
        <w:pStyle w:val="a7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1F33AE" w:rsidRPr="001F33AE" w:rsidRDefault="001F33AE" w:rsidP="000B79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E">
        <w:rPr>
          <w:rFonts w:ascii="Times New Roman" w:hAnsi="Times New Roman" w:cs="Times New Roman"/>
          <w:b/>
          <w:sz w:val="28"/>
          <w:szCs w:val="28"/>
        </w:rPr>
        <w:t>I</w:t>
      </w:r>
      <w:r w:rsidRPr="001F33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F33AE">
        <w:rPr>
          <w:rFonts w:ascii="Times New Roman" w:hAnsi="Times New Roman" w:cs="Times New Roman"/>
          <w:b/>
          <w:sz w:val="28"/>
          <w:szCs w:val="28"/>
        </w:rPr>
        <w:t>.</w:t>
      </w:r>
      <w:r w:rsidRPr="001F33AE">
        <w:rPr>
          <w:rFonts w:ascii="Times New Roman" w:hAnsi="Times New Roman" w:cs="Times New Roman"/>
          <w:b/>
          <w:sz w:val="14"/>
          <w:szCs w:val="14"/>
        </w:rPr>
        <w:t>     </w:t>
      </w:r>
      <w:r w:rsidR="00E23B17">
        <w:rPr>
          <w:rFonts w:ascii="Times New Roman" w:hAnsi="Times New Roman" w:cs="Times New Roman"/>
          <w:b/>
          <w:sz w:val="28"/>
          <w:szCs w:val="28"/>
        </w:rPr>
        <w:t>Права  отдела</w:t>
      </w:r>
    </w:p>
    <w:p w:rsidR="001F33AE" w:rsidRPr="001F33AE" w:rsidRDefault="000B792E" w:rsidP="001F33A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Отдел</w:t>
      </w:r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своих функций вправе: </w:t>
      </w:r>
    </w:p>
    <w:p w:rsidR="001F33AE" w:rsidRPr="001F33AE" w:rsidRDefault="00267522" w:rsidP="006734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От имени директора</w:t>
      </w:r>
      <w:r w:rsidR="00F677D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>чреждения запрашивать от учреждений,  организаций  и органов представление информации, материалов и их копий по всем вопросам, связанным с защитой прав и законных интересов детей и лиц, оставшихся без попечения родителей, в  пределах своих полномочий.</w:t>
      </w:r>
    </w:p>
    <w:p w:rsidR="001F33AE" w:rsidRPr="001F33AE" w:rsidRDefault="001F33AE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lastRenderedPageBreak/>
        <w:t>4.2. Вносить предложения по вопросам, связанным с организацией и ос</w:t>
      </w:r>
      <w:r w:rsidR="00F677D0">
        <w:rPr>
          <w:rFonts w:ascii="Times New Roman" w:hAnsi="Times New Roman" w:cs="Times New Roman"/>
          <w:sz w:val="28"/>
          <w:szCs w:val="28"/>
        </w:rPr>
        <w:t>уществлением деятельности отдела</w:t>
      </w:r>
      <w:r w:rsidRPr="001F33AE">
        <w:rPr>
          <w:rFonts w:ascii="Times New Roman" w:hAnsi="Times New Roman" w:cs="Times New Roman"/>
          <w:sz w:val="28"/>
          <w:szCs w:val="28"/>
        </w:rPr>
        <w:t>.</w:t>
      </w:r>
    </w:p>
    <w:p w:rsidR="001F33AE" w:rsidRPr="001F33AE" w:rsidRDefault="001F33AE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4.3. Вести запись и регистрацию всех видов работ и отчитываться перед</w:t>
      </w:r>
      <w:r w:rsidR="0090205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</w:t>
      </w:r>
      <w:r w:rsidR="000B792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детей-сирот о результатах своей деятельности.</w:t>
      </w:r>
    </w:p>
    <w:p w:rsidR="001F33AE" w:rsidRPr="001F33AE" w:rsidRDefault="000B792E" w:rsidP="0067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4.4. Работники отдела</w:t>
      </w:r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</w:t>
      </w:r>
      <w:proofErr w:type="gramStart"/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3AE" w:rsidRPr="001F33AE" w:rsidRDefault="001F33AE" w:rsidP="006734A0">
      <w:pPr>
        <w:spacing w:after="0"/>
        <w:jc w:val="both"/>
        <w:rPr>
          <w:rFonts w:ascii="Times New Roman" w:hAnsi="Times New Roman" w:cs="Times New Roman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- защиту своей профессиональной чести и достоинства;</w:t>
      </w:r>
    </w:p>
    <w:p w:rsidR="001F33AE" w:rsidRPr="001F33AE" w:rsidRDefault="001F33AE" w:rsidP="006734A0">
      <w:pPr>
        <w:spacing w:after="0"/>
        <w:jc w:val="both"/>
        <w:rPr>
          <w:rFonts w:ascii="Times New Roman" w:hAnsi="Times New Roman" w:cs="Times New Roman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- свободу выбора и использование методик, форм, методов обучения и воспитания;</w:t>
      </w:r>
    </w:p>
    <w:p w:rsidR="001F33AE" w:rsidRDefault="00902056" w:rsidP="006734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постоянное повышение</w:t>
      </w:r>
      <w:r w:rsidR="001F33AE"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 своей профессиональной квалификации.</w:t>
      </w:r>
    </w:p>
    <w:p w:rsidR="006734A0" w:rsidRDefault="006734A0" w:rsidP="006734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A0" w:rsidRPr="001F33AE" w:rsidRDefault="006734A0" w:rsidP="006734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A0" w:rsidRPr="001F33AE" w:rsidRDefault="001F33AE" w:rsidP="006734A0">
      <w:pPr>
        <w:spacing w:before="100" w:beforeAutospacing="1"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AE">
        <w:rPr>
          <w:rFonts w:ascii="Times New Roman" w:hAnsi="Times New Roman" w:cs="Times New Roman"/>
          <w:b/>
          <w:sz w:val="28"/>
          <w:szCs w:val="28"/>
        </w:rPr>
        <w:t>IV.</w:t>
      </w:r>
      <w:r w:rsidRPr="001F33AE">
        <w:rPr>
          <w:rFonts w:ascii="Times New Roman" w:hAnsi="Times New Roman" w:cs="Times New Roman"/>
          <w:b/>
          <w:sz w:val="14"/>
          <w:szCs w:val="14"/>
        </w:rPr>
        <w:t xml:space="preserve">      </w:t>
      </w:r>
      <w:r w:rsidR="00A5541A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</w:t>
      </w:r>
    </w:p>
    <w:p w:rsidR="001F33AE" w:rsidRPr="001F33AE" w:rsidRDefault="00F66AAA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</w:t>
      </w:r>
      <w:r w:rsidR="00CC0BD5">
        <w:rPr>
          <w:rFonts w:ascii="Times New Roman" w:hAnsi="Times New Roman" w:cs="Times New Roman"/>
          <w:sz w:val="28"/>
          <w:szCs w:val="28"/>
        </w:rPr>
        <w:t xml:space="preserve"> возглавляет начальник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приказом  </w:t>
      </w:r>
      <w:r w:rsidR="00CC0BD5">
        <w:rPr>
          <w:rFonts w:ascii="Times New Roman" w:hAnsi="Times New Roman" w:cs="Times New Roman"/>
          <w:sz w:val="28"/>
          <w:szCs w:val="28"/>
        </w:rPr>
        <w:t>директора У</w:t>
      </w:r>
      <w:r w:rsidR="001F33AE" w:rsidRPr="001F33AE">
        <w:rPr>
          <w:rFonts w:ascii="Times New Roman" w:hAnsi="Times New Roman" w:cs="Times New Roman"/>
          <w:sz w:val="28"/>
          <w:szCs w:val="28"/>
        </w:rPr>
        <w:t>чреждения.</w:t>
      </w:r>
    </w:p>
    <w:p w:rsidR="001F33AE" w:rsidRPr="001F33AE" w:rsidRDefault="009D5144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BD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 должен отвечать следующим квалификационным требованиям: первая квалификационная категория, высшее специальное образование, опыт административной или организаторской работы, умение вести отчетность, управленческие навыки, знание основ педагогики и подростковой психологии, развитые коммуникативные умения, навыки организации и проведение семейного досуга.</w:t>
      </w:r>
    </w:p>
    <w:p w:rsidR="001F33AE" w:rsidRPr="001F33AE" w:rsidRDefault="00CC0BD5" w:rsidP="00673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9D5144">
        <w:rPr>
          <w:rFonts w:ascii="Times New Roman" w:hAnsi="Times New Roman" w:cs="Times New Roman"/>
          <w:sz w:val="28"/>
          <w:szCs w:val="28"/>
        </w:rPr>
        <w:t xml:space="preserve"> руководит деятельностью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>, обеспечив</w:t>
      </w:r>
      <w:r w:rsidR="009D5144">
        <w:rPr>
          <w:rFonts w:ascii="Times New Roman" w:hAnsi="Times New Roman" w:cs="Times New Roman"/>
          <w:sz w:val="28"/>
          <w:szCs w:val="28"/>
        </w:rPr>
        <w:t>ая решение возложенных на отдел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задач, отвечает за организацию работы специалистов в рамках оказания услуги и материальное оснащение.</w:t>
      </w:r>
    </w:p>
    <w:p w:rsidR="001F33AE" w:rsidRPr="001F33AE" w:rsidRDefault="009D5144" w:rsidP="00673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отделом</w:t>
      </w:r>
      <w:r w:rsidR="001F33AE" w:rsidRPr="001F33AE">
        <w:rPr>
          <w:rFonts w:ascii="Times New Roman" w:hAnsi="Times New Roman" w:cs="Times New Roman"/>
          <w:sz w:val="28"/>
          <w:szCs w:val="28"/>
        </w:rPr>
        <w:t>:</w:t>
      </w:r>
    </w:p>
    <w:p w:rsidR="001F33AE" w:rsidRPr="001F33AE" w:rsidRDefault="006734A0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3AE" w:rsidRPr="001F33AE">
        <w:rPr>
          <w:rFonts w:ascii="Times New Roman" w:hAnsi="Times New Roman" w:cs="Times New Roman"/>
          <w:sz w:val="28"/>
          <w:szCs w:val="28"/>
        </w:rPr>
        <w:t>проводит совещания, отвечает за планирование деятельности;</w:t>
      </w:r>
    </w:p>
    <w:p w:rsidR="001F33AE" w:rsidRPr="001F33AE" w:rsidRDefault="006734A0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3AE" w:rsidRPr="001F33AE">
        <w:rPr>
          <w:rFonts w:ascii="Times New Roman" w:hAnsi="Times New Roman" w:cs="Times New Roman"/>
          <w:sz w:val="28"/>
          <w:szCs w:val="28"/>
        </w:rPr>
        <w:t>осуществляет мониторинг и контроль деятельности специалистов;</w:t>
      </w:r>
    </w:p>
    <w:p w:rsidR="001F33AE" w:rsidRPr="001F33AE" w:rsidRDefault="006734A0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3AE" w:rsidRPr="001F33AE">
        <w:rPr>
          <w:rFonts w:ascii="Times New Roman" w:hAnsi="Times New Roman" w:cs="Times New Roman"/>
          <w:sz w:val="28"/>
          <w:szCs w:val="28"/>
        </w:rPr>
        <w:t>участвует в разработке и проведении мероприятий в части компетенци</w:t>
      </w:r>
      <w:r w:rsidR="009D5144">
        <w:rPr>
          <w:rFonts w:ascii="Times New Roman" w:hAnsi="Times New Roman" w:cs="Times New Roman"/>
          <w:sz w:val="28"/>
          <w:szCs w:val="28"/>
        </w:rPr>
        <w:t>и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>;</w:t>
      </w:r>
    </w:p>
    <w:p w:rsidR="001F33AE" w:rsidRPr="001F33AE" w:rsidRDefault="006734A0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3AE" w:rsidRPr="001F33AE">
        <w:rPr>
          <w:rFonts w:ascii="Times New Roman" w:hAnsi="Times New Roman" w:cs="Times New Roman"/>
          <w:sz w:val="28"/>
          <w:szCs w:val="28"/>
        </w:rPr>
        <w:t>поддерживает связи с другими организациями и учреждениями.</w:t>
      </w:r>
    </w:p>
    <w:p w:rsidR="001F33AE" w:rsidRPr="001F33AE" w:rsidRDefault="00CC0BD5" w:rsidP="001F33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E0B">
        <w:rPr>
          <w:rFonts w:ascii="Times New Roman" w:hAnsi="Times New Roman" w:cs="Times New Roman"/>
          <w:sz w:val="28"/>
          <w:szCs w:val="28"/>
        </w:rPr>
        <w:t>. В состав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входят специалисты - штатные сотрудники учреждения: социальный педагог, педагог-психолог, юрисконсульт.</w:t>
      </w:r>
    </w:p>
    <w:p w:rsidR="001F33AE" w:rsidRPr="001F33AE" w:rsidRDefault="00CC0BD5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3AE" w:rsidRPr="001F33AE">
        <w:rPr>
          <w:rFonts w:ascii="Times New Roman" w:hAnsi="Times New Roman" w:cs="Times New Roman"/>
          <w:sz w:val="28"/>
          <w:szCs w:val="28"/>
        </w:rPr>
        <w:t>.1. Числ</w:t>
      </w:r>
      <w:r w:rsidR="00943483">
        <w:rPr>
          <w:rFonts w:ascii="Times New Roman" w:hAnsi="Times New Roman" w:cs="Times New Roman"/>
          <w:sz w:val="28"/>
          <w:szCs w:val="28"/>
        </w:rPr>
        <w:t>енный состав специалистов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постинтернатного сопрово</w:t>
      </w:r>
      <w:r w:rsidR="001202C6">
        <w:rPr>
          <w:rFonts w:ascii="Times New Roman" w:hAnsi="Times New Roman" w:cs="Times New Roman"/>
          <w:sz w:val="28"/>
          <w:szCs w:val="28"/>
        </w:rPr>
        <w:t>ждения утверждается директором У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чреждения в соответствии со штатным расписанием. </w:t>
      </w:r>
    </w:p>
    <w:p w:rsidR="001F33AE" w:rsidRDefault="00CC0BD5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502">
        <w:rPr>
          <w:rFonts w:ascii="Times New Roman" w:hAnsi="Times New Roman" w:cs="Times New Roman"/>
          <w:sz w:val="28"/>
          <w:szCs w:val="28"/>
        </w:rPr>
        <w:t>.2. Работники отдела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должностными инструкциями.</w:t>
      </w:r>
    </w:p>
    <w:p w:rsidR="006734A0" w:rsidRPr="001F33AE" w:rsidRDefault="006734A0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AE" w:rsidRDefault="001F33AE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5. Работник, осуществляющий постинтернатное сопровождение, имеет право осуществлять сопровождение не более 8 лиц  из числа детей и</w:t>
      </w:r>
      <w:r w:rsidR="006A5F58">
        <w:rPr>
          <w:rFonts w:ascii="Times New Roman" w:hAnsi="Times New Roman" w:cs="Times New Roman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sz w:val="28"/>
          <w:szCs w:val="28"/>
        </w:rPr>
        <w:t>(или), оставшихся без попечения родителей.</w:t>
      </w:r>
    </w:p>
    <w:p w:rsidR="006734A0" w:rsidRPr="001F33AE" w:rsidRDefault="006734A0" w:rsidP="00673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AE" w:rsidRPr="001F33AE" w:rsidRDefault="001F33AE" w:rsidP="001F3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 xml:space="preserve">6.  За каждым воспитанником или выпускником организации для детей-сирот закрепляется куратор, который несет ответственность за разработку и реализацию индивидуальной программы сопровождения. Куратором может быть назначен психолог или социальный педагог.  </w:t>
      </w:r>
    </w:p>
    <w:p w:rsidR="001F33AE" w:rsidRPr="001F33AE" w:rsidRDefault="001F33AE" w:rsidP="001F3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7. Куратор воспитанника или выпускника должен отвечать следующим квалификационным требованиям: высшее специальное образование в сфере педагогики, психологии или социальной работы или переподготовку в одной из этих областей, умение сознательно применять приемы эффективной коммуникации, знание основ педагогики и подростковой психологии, развитые коммуникативные умения, навыки организации и проведения</w:t>
      </w:r>
      <w:r w:rsidR="00DE3AC5">
        <w:rPr>
          <w:rFonts w:ascii="Times New Roman" w:hAnsi="Times New Roman" w:cs="Times New Roman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sz w:val="28"/>
          <w:szCs w:val="28"/>
        </w:rPr>
        <w:t>молодежного досуга. Куратор имеет право доступа к личному делу воспитанника (выпускника).</w:t>
      </w:r>
    </w:p>
    <w:p w:rsidR="001F33AE" w:rsidRPr="001F33AE" w:rsidRDefault="001F33AE" w:rsidP="001F33AE">
      <w:pPr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Куратор: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организует оказание воспитаннику (выпускнику) различных видов помощи в соответствии с планом  социально-психологического</w:t>
      </w:r>
      <w:r w:rsidR="00A66B2B">
        <w:rPr>
          <w:rFonts w:ascii="Times New Roman" w:hAnsi="Times New Roman" w:cs="Times New Roman"/>
          <w:sz w:val="28"/>
          <w:szCs w:val="28"/>
        </w:rPr>
        <w:t xml:space="preserve"> </w:t>
      </w:r>
      <w:r w:rsidRPr="001F33AE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мотивирует воспитанника (выпускника) на сотрудничество;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проводит первичную диагностику патронатного воспитанника;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помогает патронатному воспитаннику в решении юридических и социально-бытовых вопросов;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составляет план сопровождения патронатного воспитанника;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проводит мониторинг изменений социальной, трудовой адаптации патронатного воспитанника;</w:t>
      </w: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ведет документацию о ходе и результатах работы с патронатным воспитанником;</w:t>
      </w:r>
    </w:p>
    <w:p w:rsid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>- проводит оценку уровня сформированности учебных и профессиональных навыков и запасов знаний патронатного воспитанника;</w:t>
      </w:r>
    </w:p>
    <w:p w:rsidR="001202C6" w:rsidRPr="001F33AE" w:rsidRDefault="001202C6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3AE" w:rsidRPr="001F33AE" w:rsidRDefault="001F33AE" w:rsidP="0012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>8. Показа</w:t>
      </w:r>
      <w:r w:rsidR="00A66B2B">
        <w:rPr>
          <w:rFonts w:ascii="Times New Roman" w:hAnsi="Times New Roman" w:cs="Times New Roman"/>
          <w:sz w:val="28"/>
          <w:szCs w:val="28"/>
        </w:rPr>
        <w:t>тель эффективности работы отдела</w:t>
      </w:r>
      <w:r w:rsidRPr="001F33AE">
        <w:rPr>
          <w:rFonts w:ascii="Times New Roman" w:hAnsi="Times New Roman" w:cs="Times New Roman"/>
          <w:sz w:val="28"/>
          <w:szCs w:val="28"/>
        </w:rPr>
        <w:t>:</w:t>
      </w:r>
    </w:p>
    <w:p w:rsidR="001F33AE" w:rsidRPr="001F33AE" w:rsidRDefault="001F33AE" w:rsidP="001F33AE">
      <w:pPr>
        <w:jc w:val="both"/>
        <w:rPr>
          <w:rFonts w:ascii="Times New Roman" w:hAnsi="Times New Roman" w:cs="Times New Roman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>1. Достижения воспитанников: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1F33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33AE">
        <w:rPr>
          <w:rFonts w:ascii="Times New Roman" w:hAnsi="Times New Roman" w:cs="Times New Roman"/>
          <w:sz w:val="28"/>
          <w:szCs w:val="28"/>
        </w:rPr>
        <w:t xml:space="preserve">, усвоивших программу образования </w:t>
      </w: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(по итогам четверти, полугодия, года);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- Динамика качественной успеваемости по предметам;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-Доля </w:t>
      </w:r>
      <w:proofErr w:type="gramStart"/>
      <w:r w:rsidRPr="001F33A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33AE">
        <w:rPr>
          <w:rFonts w:ascii="Times New Roman" w:hAnsi="Times New Roman" w:cs="Times New Roman"/>
          <w:color w:val="000000"/>
          <w:sz w:val="28"/>
          <w:szCs w:val="28"/>
        </w:rPr>
        <w:t>, охваченных детскими общественными объединениями;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количества </w:t>
      </w:r>
      <w:proofErr w:type="gramStart"/>
      <w:r w:rsidRPr="001F33A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33AE">
        <w:rPr>
          <w:rFonts w:ascii="Times New Roman" w:hAnsi="Times New Roman" w:cs="Times New Roman"/>
          <w:color w:val="000000"/>
          <w:sz w:val="28"/>
          <w:szCs w:val="28"/>
        </w:rPr>
        <w:t>, совершивших правонарушения;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Доля выпускников, поступивших в учреждения профессионального образования.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2F1DE4">
        <w:rPr>
          <w:rFonts w:ascii="Times New Roman" w:hAnsi="Times New Roman" w:cs="Times New Roman"/>
          <w:bCs/>
          <w:color w:val="000000"/>
          <w:sz w:val="28"/>
          <w:szCs w:val="28"/>
        </w:rPr>
        <w:t>офессионализм сотрудников отдела</w:t>
      </w:r>
      <w:r w:rsidRPr="001F33A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F33AE" w:rsidRPr="001F33AE" w:rsidRDefault="001F33AE" w:rsidP="006433B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>- Проведение мастер-классов, открытых уроков, выступлений на конференциях, семинарах, круглых столах и т.п.;</w:t>
      </w:r>
    </w:p>
    <w:p w:rsidR="001F33AE" w:rsidRP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Организация системных исследований, мониторинга индивидуальных достижений обучающихся;</w:t>
      </w:r>
    </w:p>
    <w:p w:rsidR="001F33AE" w:rsidRP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Разработка (рецензирование) авторских программ, собственных методических и дидактических разработок, рекомендаций, учебных пособий и т.п., применяемых в профессиональной деятельности, участии в конкурсах;</w:t>
      </w:r>
    </w:p>
    <w:p w:rsidR="001F33AE" w:rsidRP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Участие в инновационных, стажировочных площадках, проектах разного уровня;</w:t>
      </w:r>
    </w:p>
    <w:p w:rsidR="001F33AE" w:rsidRP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F33AE">
        <w:rPr>
          <w:rFonts w:ascii="Times New Roman" w:hAnsi="Times New Roman" w:cs="Times New Roman"/>
          <w:color w:val="000000"/>
          <w:sz w:val="28"/>
          <w:szCs w:val="28"/>
        </w:rPr>
        <w:t>- Прохождение курсов повышения квалификации и переподготовки, обучение по программам среднего и высшего профессионального образования (для не имеющих такового), обучение в аспирантуре, докторантуре и т.д.;</w:t>
      </w:r>
      <w:proofErr w:type="gramEnd"/>
    </w:p>
    <w:p w:rsidR="001F33AE" w:rsidRP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color w:val="000000"/>
          <w:sz w:val="28"/>
          <w:szCs w:val="28"/>
        </w:rPr>
        <w:tab/>
        <w:t>- Наличие публикаций (публикация научно - методического, исследовательского характера по проблемам обучения и воспитания);</w:t>
      </w:r>
    </w:p>
    <w:p w:rsidR="001F33AE" w:rsidRDefault="001F33AE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F33AE">
        <w:rPr>
          <w:rFonts w:ascii="Times New Roman" w:hAnsi="Times New Roman" w:cs="Times New Roman"/>
          <w:color w:val="000000"/>
          <w:sz w:val="28"/>
          <w:szCs w:val="28"/>
        </w:rPr>
        <w:t>Отсутствие письменных обращений, жалоб за отчетный период.</w:t>
      </w:r>
    </w:p>
    <w:p w:rsidR="006734A0" w:rsidRPr="001F33AE" w:rsidRDefault="006734A0" w:rsidP="006433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3AE" w:rsidRPr="001F33AE" w:rsidRDefault="002F1DE4" w:rsidP="006433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предоставляет директору учреждения  отчетные м</w:t>
      </w:r>
      <w:r w:rsidR="00CC0BD5">
        <w:rPr>
          <w:rFonts w:ascii="Times New Roman" w:hAnsi="Times New Roman" w:cs="Times New Roman"/>
          <w:sz w:val="28"/>
          <w:szCs w:val="28"/>
        </w:rPr>
        <w:t xml:space="preserve">атериалы о деятельности  отдела </w:t>
      </w:r>
      <w:r w:rsidR="001F33AE" w:rsidRPr="001F33AE">
        <w:rPr>
          <w:rFonts w:ascii="Times New Roman" w:hAnsi="Times New Roman" w:cs="Times New Roman"/>
          <w:sz w:val="28"/>
          <w:szCs w:val="28"/>
        </w:rPr>
        <w:t xml:space="preserve"> не позднее 15 числа следующего за кварталом месяца и итоговый отчет по работе за год не позднее 30 января.</w:t>
      </w:r>
    </w:p>
    <w:p w:rsidR="00E07AF4" w:rsidRPr="001F33AE" w:rsidRDefault="00E07AF4" w:rsidP="00A91210">
      <w:pPr>
        <w:rPr>
          <w:rFonts w:ascii="Times New Roman" w:hAnsi="Times New Roman" w:cs="Times New Roman"/>
          <w:sz w:val="28"/>
          <w:szCs w:val="28"/>
        </w:rPr>
      </w:pPr>
    </w:p>
    <w:sectPr w:rsidR="00E07AF4" w:rsidRPr="001F33AE" w:rsidSect="001B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1CD"/>
    <w:multiLevelType w:val="multilevel"/>
    <w:tmpl w:val="EC1A31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color w:val="FF0000"/>
        <w:sz w:val="24"/>
      </w:rPr>
    </w:lvl>
  </w:abstractNum>
  <w:abstractNum w:abstractNumId="1">
    <w:nsid w:val="52031049"/>
    <w:multiLevelType w:val="hybridMultilevel"/>
    <w:tmpl w:val="1DE2D006"/>
    <w:lvl w:ilvl="0" w:tplc="5FB88202">
      <w:start w:val="1"/>
      <w:numFmt w:val="decimal"/>
      <w:lvlText w:val="1.%1"/>
      <w:lvlJc w:val="left"/>
      <w:pPr>
        <w:ind w:left="1968" w:hanging="9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5659649B"/>
    <w:multiLevelType w:val="multilevel"/>
    <w:tmpl w:val="A0CA0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210"/>
    <w:rsid w:val="00004502"/>
    <w:rsid w:val="000A2AB2"/>
    <w:rsid w:val="000B792E"/>
    <w:rsid w:val="001202C6"/>
    <w:rsid w:val="001B1267"/>
    <w:rsid w:val="001F33AE"/>
    <w:rsid w:val="00267522"/>
    <w:rsid w:val="0027364C"/>
    <w:rsid w:val="002F1DE4"/>
    <w:rsid w:val="00357BFB"/>
    <w:rsid w:val="003638A1"/>
    <w:rsid w:val="005411B7"/>
    <w:rsid w:val="0055011C"/>
    <w:rsid w:val="0055253C"/>
    <w:rsid w:val="005718B7"/>
    <w:rsid w:val="006433BB"/>
    <w:rsid w:val="006734A0"/>
    <w:rsid w:val="006A5F58"/>
    <w:rsid w:val="0072498B"/>
    <w:rsid w:val="00760E0B"/>
    <w:rsid w:val="00792F98"/>
    <w:rsid w:val="007C3906"/>
    <w:rsid w:val="007E7D17"/>
    <w:rsid w:val="00902056"/>
    <w:rsid w:val="00943483"/>
    <w:rsid w:val="009D5144"/>
    <w:rsid w:val="00A5541A"/>
    <w:rsid w:val="00A66B2B"/>
    <w:rsid w:val="00A91210"/>
    <w:rsid w:val="00A9167B"/>
    <w:rsid w:val="00B12D0B"/>
    <w:rsid w:val="00B94A7E"/>
    <w:rsid w:val="00C8560E"/>
    <w:rsid w:val="00CC0BD5"/>
    <w:rsid w:val="00DE3AC5"/>
    <w:rsid w:val="00E07AF4"/>
    <w:rsid w:val="00E23B17"/>
    <w:rsid w:val="00E3478F"/>
    <w:rsid w:val="00E557F4"/>
    <w:rsid w:val="00F44A47"/>
    <w:rsid w:val="00F66AAA"/>
    <w:rsid w:val="00F677D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1210"/>
    <w:rPr>
      <w:b/>
      <w:bCs/>
    </w:rPr>
  </w:style>
  <w:style w:type="paragraph" w:customStyle="1" w:styleId="a4">
    <w:name w:val="Форматированный"/>
    <w:basedOn w:val="a"/>
    <w:rsid w:val="00A912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A91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9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A912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A91210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F33AE"/>
  </w:style>
  <w:style w:type="paragraph" w:styleId="a9">
    <w:name w:val="Balloon Text"/>
    <w:basedOn w:val="a"/>
    <w:link w:val="aa"/>
    <w:uiPriority w:val="99"/>
    <w:semiHidden/>
    <w:unhideWhenUsed/>
    <w:rsid w:val="00E5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27F5-8ED6-4333-B6B6-FF7BB407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2018-09-19T11:13:00Z</dcterms:created>
  <dcterms:modified xsi:type="dcterms:W3CDTF">2018-09-24T06:07:00Z</dcterms:modified>
</cp:coreProperties>
</file>